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председательствующего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Коневой Е.Н.,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Король Д.П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- помощника Сургутского транспортного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Малахова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 Субхонкуловой Д.Б.,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защитника-адвоката Кроттер Э.В., представившей удостоверение № 845 от 13.01.2008, ордер № 74 от 04.03.2025,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sz w:val="28"/>
          <w:szCs w:val="28"/>
        </w:rPr>
        <w:t>хонкуловой Дилнозы 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0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избранной мерой пресечения в виде подписки о невыезде и надлежащем поведении,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ч.1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Субхонкулова Дилноза 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ршил</w:t>
      </w:r>
      <w:r>
        <w:rPr>
          <w:rFonts w:ascii="Times New Roman" w:eastAsia="Times New Roman" w:hAnsi="Times New Roman" w:cs="Times New Roman"/>
          <w:sz w:val="28"/>
          <w:szCs w:val="28"/>
        </w:rPr>
        <w:t>а кражу, то есть тайное хищение чужого 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принадлежащего </w:t>
      </w:r>
      <w:r>
        <w:rPr>
          <w:rStyle w:val="cat-OrganizationNamegrp-81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19.08.2024 около 13:32 местного времени,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Дилноза 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Style w:val="cat-OrganizationNamegrp-82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расположенного по адресу: ХМАО-Югра, г. </w:t>
      </w:r>
      <w:r>
        <w:rPr>
          <w:rStyle w:val="cat-UserDefinedgrp-10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 выбор товара, принадлежащего </w:t>
      </w:r>
      <w:r>
        <w:rPr>
          <w:rStyle w:val="cat-OrganizationNamegrp-82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чего, у нее возник внезапный преступный умысел, направленный на тайное хищение: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кисти для </w:t>
      </w:r>
      <w:r>
        <w:rPr>
          <w:rFonts w:ascii="Times New Roman" w:eastAsia="Times New Roman" w:hAnsi="Times New Roman" w:cs="Times New Roman"/>
          <w:sz w:val="28"/>
          <w:szCs w:val="28"/>
        </w:rPr>
        <w:t>бровей и ресниц, ВВА, двусторонней, арт. 300-013 в количестве 1 шт.; кис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глаз и губ № 1, 4в1 </w:t>
      </w:r>
      <w:r>
        <w:rPr>
          <w:rFonts w:ascii="Times New Roman" w:eastAsia="Times New Roman" w:hAnsi="Times New Roman" w:cs="Times New Roman"/>
          <w:sz w:val="28"/>
          <w:szCs w:val="28"/>
        </w:rPr>
        <w:t>таклон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арт.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321 в количестве 1 шт.; кисти для </w:t>
      </w:r>
      <w:r>
        <w:rPr>
          <w:rFonts w:ascii="Times New Roman" w:eastAsia="Times New Roman" w:hAnsi="Times New Roman" w:cs="Times New Roman"/>
          <w:sz w:val="28"/>
          <w:szCs w:val="28"/>
        </w:rPr>
        <w:t>консилера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корректора № 1, </w:t>
      </w:r>
      <w:r>
        <w:rPr>
          <w:rFonts w:ascii="Times New Roman" w:eastAsia="Times New Roman" w:hAnsi="Times New Roman" w:cs="Times New Roman"/>
          <w:sz w:val="28"/>
          <w:szCs w:val="28"/>
        </w:rPr>
        <w:t>таклон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 в количестве 2 шт.; кисти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румян и </w:t>
      </w:r>
      <w:r>
        <w:rPr>
          <w:rFonts w:ascii="Times New Roman" w:eastAsia="Times New Roman" w:hAnsi="Times New Roman" w:cs="Times New Roman"/>
          <w:sz w:val="28"/>
          <w:szCs w:val="28"/>
        </w:rPr>
        <w:t>бронзера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Beautella</w:t>
      </w:r>
      <w:r>
        <w:rPr>
          <w:rFonts w:ascii="Times New Roman" w:eastAsia="Times New Roman" w:hAnsi="Times New Roman" w:cs="Times New Roman"/>
          <w:sz w:val="28"/>
          <w:szCs w:val="28"/>
        </w:rPr>
        <w:t>,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АВН-002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шт.; 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теней </w:t>
      </w:r>
      <w:r>
        <w:rPr>
          <w:rFonts w:ascii="Times New Roman" w:eastAsia="Times New Roman" w:hAnsi="Times New Roman" w:cs="Times New Roman"/>
          <w:sz w:val="28"/>
          <w:szCs w:val="28"/>
        </w:rPr>
        <w:t>LUXVISAGE,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5, овальной, нейлоновый ворс в количестве 1 шт.; кисти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теней №1, универсальной, </w:t>
      </w:r>
      <w:r>
        <w:rPr>
          <w:rFonts w:ascii="Times New Roman" w:eastAsia="Times New Roman" w:hAnsi="Times New Roman" w:cs="Times New Roman"/>
          <w:sz w:val="28"/>
          <w:szCs w:val="28"/>
        </w:rPr>
        <w:t>таклон</w:t>
      </w:r>
      <w:r>
        <w:rPr>
          <w:rFonts w:ascii="Times New Roman" w:eastAsia="Times New Roman" w:hAnsi="Times New Roman" w:cs="Times New Roman"/>
          <w:sz w:val="28"/>
          <w:szCs w:val="28"/>
        </w:rPr>
        <w:t>, арт 333 в количестве 1 шт.; косметички - чемодана ВВА, металлик, красной, 20х12 см в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личестве 1 шт.; набора кистей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макияжа </w:t>
      </w:r>
      <w:r>
        <w:rPr>
          <w:rFonts w:ascii="Times New Roman" w:eastAsia="Times New Roman" w:hAnsi="Times New Roman" w:cs="Times New Roman"/>
          <w:sz w:val="28"/>
          <w:szCs w:val="28"/>
        </w:rPr>
        <w:t>Beautella</w:t>
      </w:r>
      <w:r>
        <w:rPr>
          <w:rFonts w:ascii="Times New Roman" w:eastAsia="Times New Roman" w:hAnsi="Times New Roman" w:cs="Times New Roman"/>
          <w:sz w:val="28"/>
          <w:szCs w:val="28"/>
        </w:rPr>
        <w:t>, 3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арт АВН-018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шт.; расчески для </w:t>
      </w:r>
      <w:r>
        <w:rPr>
          <w:rFonts w:ascii="Times New Roman" w:eastAsia="Times New Roman" w:hAnsi="Times New Roman" w:cs="Times New Roman"/>
          <w:sz w:val="28"/>
          <w:szCs w:val="28"/>
        </w:rPr>
        <w:t>ресниц №1, металлической, арт 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шт.; косметички дорожной, мужской, 1 отдел, в </w:t>
      </w:r>
      <w:r>
        <w:rPr>
          <w:rFonts w:ascii="Times New Roman" w:eastAsia="Times New Roman" w:hAnsi="Times New Roman" w:cs="Times New Roman"/>
          <w:sz w:val="28"/>
          <w:szCs w:val="28"/>
        </w:rPr>
        <w:t>ассорт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22,5х13х13см/28х8х16,5см в количестве 1 шт.; подводки - фломастера TF, </w:t>
      </w:r>
      <w:r>
        <w:rPr>
          <w:rFonts w:ascii="Times New Roman" w:eastAsia="Times New Roman" w:hAnsi="Times New Roman" w:cs="Times New Roman"/>
          <w:sz w:val="28"/>
          <w:szCs w:val="28"/>
        </w:rPr>
        <w:t>One-Touch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Liner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черной в количестве 1 шт.; помады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 103 в количестве 1 шт.; помады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 570 в количестве 2 шт.; тон/крема LO, </w:t>
      </w:r>
      <w:r>
        <w:rPr>
          <w:rFonts w:ascii="Times New Roman" w:eastAsia="Times New Roman" w:hAnsi="Times New Roman" w:cs="Times New Roman"/>
          <w:sz w:val="28"/>
          <w:szCs w:val="28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Perfect,т.1D в количестве 1 шт.; туши AV, </w:t>
      </w:r>
      <w:r>
        <w:rPr>
          <w:rFonts w:ascii="Times New Roman" w:eastAsia="Times New Roman" w:hAnsi="Times New Roman" w:cs="Times New Roman"/>
          <w:sz w:val="28"/>
          <w:szCs w:val="28"/>
        </w:rPr>
        <w:t>Million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Followers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черной в количестве 1 шт.; туши AV, </w:t>
      </w:r>
      <w:r>
        <w:rPr>
          <w:rFonts w:ascii="Times New Roman" w:eastAsia="Times New Roman" w:hAnsi="Times New Roman" w:cs="Times New Roman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Diana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черной в количестве 2 шт.; туши AV, </w:t>
      </w:r>
      <w:r>
        <w:rPr>
          <w:rFonts w:ascii="Times New Roman" w:eastAsia="Times New Roman" w:hAnsi="Times New Roman" w:cs="Times New Roman"/>
          <w:sz w:val="28"/>
          <w:szCs w:val="28"/>
        </w:rPr>
        <w:t>Love.Feel.NUDE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Thermo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Tubing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черной в количестве 1 шт.; туши LO, </w:t>
      </w:r>
      <w:r>
        <w:rPr>
          <w:rFonts w:ascii="Times New Roman" w:eastAsia="Times New Roman" w:hAnsi="Times New Roman" w:cs="Times New Roman"/>
          <w:sz w:val="28"/>
          <w:szCs w:val="28"/>
        </w:rPr>
        <w:t>Telescopic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черной в количестве 2 шт.; туши LO, </w:t>
      </w:r>
      <w:r>
        <w:rPr>
          <w:rFonts w:ascii="Times New Roman" w:eastAsia="Times New Roman" w:hAnsi="Times New Roman" w:cs="Times New Roman"/>
          <w:sz w:val="28"/>
          <w:szCs w:val="28"/>
        </w:rPr>
        <w:t>Telescopic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экстра черной в количестве 3 шт.; туши </w:t>
      </w:r>
      <w:r>
        <w:rPr>
          <w:rFonts w:ascii="Times New Roman" w:eastAsia="Times New Roman" w:hAnsi="Times New Roman" w:cs="Times New Roman"/>
          <w:sz w:val="28"/>
          <w:szCs w:val="28"/>
        </w:rPr>
        <w:t>LO,Volume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Million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Lashes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Feline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экстра черной в количестве 1 шт.; туши </w:t>
      </w:r>
      <w:r>
        <w:rPr>
          <w:rFonts w:ascii="Times New Roman" w:eastAsia="Times New Roman" w:hAnsi="Times New Roman" w:cs="Times New Roman"/>
          <w:sz w:val="28"/>
          <w:szCs w:val="28"/>
        </w:rPr>
        <w:t>LO,Volume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Million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Lashes,So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Couture</w:t>
      </w:r>
      <w:r>
        <w:rPr>
          <w:rFonts w:ascii="Times New Roman" w:eastAsia="Times New Roman" w:hAnsi="Times New Roman" w:cs="Times New Roman"/>
          <w:sz w:val="28"/>
          <w:szCs w:val="28"/>
        </w:rPr>
        <w:t>, экстра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черной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шт.; комплекта (шорты + футболка), разме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L(48), хлопок 100%, женского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ассортименте в количестве 1 шт.; КПБ </w:t>
      </w:r>
      <w:r>
        <w:rPr>
          <w:rFonts w:ascii="Times New Roman" w:eastAsia="Times New Roman" w:hAnsi="Times New Roman" w:cs="Times New Roman"/>
          <w:sz w:val="28"/>
          <w:szCs w:val="28"/>
        </w:rPr>
        <w:t>Living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2-х спальный, перкаль, </w:t>
      </w:r>
      <w:r>
        <w:rPr>
          <w:rFonts w:ascii="Times New Roman" w:eastAsia="Times New Roman" w:hAnsi="Times New Roman" w:cs="Times New Roman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(50х70), </w:t>
      </w:r>
      <w:r>
        <w:rPr>
          <w:rFonts w:ascii="Times New Roman" w:eastAsia="Times New Roman" w:hAnsi="Times New Roman" w:cs="Times New Roman"/>
          <w:sz w:val="28"/>
          <w:szCs w:val="28"/>
        </w:rPr>
        <w:t>витаж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шт.; воды </w:t>
      </w:r>
      <w:r>
        <w:rPr>
          <w:rFonts w:ascii="Times New Roman" w:eastAsia="Times New Roman" w:hAnsi="Times New Roman" w:cs="Times New Roman"/>
          <w:sz w:val="28"/>
          <w:szCs w:val="28"/>
        </w:rPr>
        <w:t>мицеллярной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GR, Чистая кожа в количестве 1 шт.; гель - пенки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умывания GR, Алоэ, </w:t>
      </w:r>
      <w:r>
        <w:rPr>
          <w:rFonts w:ascii="Times New Roman" w:eastAsia="Times New Roman" w:hAnsi="Times New Roman" w:cs="Times New Roman"/>
          <w:sz w:val="28"/>
          <w:szCs w:val="28"/>
        </w:rPr>
        <w:t>гиалоурановая</w:t>
      </w:r>
      <w:r>
        <w:rPr>
          <w:rFonts w:ascii="Times New Roman" w:eastAsia="Times New Roman" w:hAnsi="Times New Roman" w:cs="Times New Roman"/>
          <w:sz w:val="28"/>
          <w:szCs w:val="28"/>
        </w:rPr>
        <w:t>, 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 в количестве 1 шт.; гель - пенки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умывания GR, Виноград,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норм/</w:t>
      </w:r>
      <w:r>
        <w:rPr>
          <w:rFonts w:ascii="Times New Roman" w:eastAsia="Times New Roman" w:hAnsi="Times New Roman" w:cs="Times New Roman"/>
          <w:sz w:val="28"/>
          <w:szCs w:val="28"/>
        </w:rPr>
        <w:t>комб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кожи, 200мл в количестве 1 шт.; крема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Aravia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Laboratories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Collagen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Active</w:t>
      </w:r>
      <w:r>
        <w:rPr>
          <w:rFonts w:ascii="Times New Roman" w:eastAsia="Times New Roman" w:hAnsi="Times New Roman" w:cs="Times New Roman"/>
          <w:sz w:val="28"/>
          <w:szCs w:val="28"/>
        </w:rPr>
        <w:t>, омолаживающего, SPF20,100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в количестве 1 шт.; сыворотки </w:t>
      </w:r>
      <w:r>
        <w:rPr>
          <w:rFonts w:ascii="Times New Roman" w:eastAsia="Times New Roman" w:hAnsi="Times New Roman" w:cs="Times New Roman"/>
          <w:sz w:val="28"/>
          <w:szCs w:val="28"/>
        </w:rPr>
        <w:t>Aravia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Laboratories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гиалоурановой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кислотой, увлажняющей,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в количестве 1 шт.; пудры LO, </w:t>
      </w:r>
      <w:r>
        <w:rPr>
          <w:rFonts w:ascii="Times New Roman" w:eastAsia="Times New Roman" w:hAnsi="Times New Roman" w:cs="Times New Roman"/>
          <w:sz w:val="28"/>
          <w:szCs w:val="28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Perfect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 R2 в количестве 1 шт.; роликового </w:t>
      </w:r>
      <w:r>
        <w:rPr>
          <w:rFonts w:ascii="Times New Roman" w:eastAsia="Times New Roman" w:hAnsi="Times New Roman" w:cs="Times New Roman"/>
          <w:sz w:val="28"/>
          <w:szCs w:val="28"/>
        </w:rPr>
        <w:t>массажера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Gezatone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двустороннего из натурального нефрита, 1 шт.; тон/крема LO, </w:t>
      </w:r>
      <w:r>
        <w:rPr>
          <w:rFonts w:ascii="Times New Roman" w:eastAsia="Times New Roman" w:hAnsi="Times New Roman" w:cs="Times New Roman"/>
          <w:sz w:val="28"/>
          <w:szCs w:val="28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Perfect</w:t>
      </w:r>
      <w:r>
        <w:rPr>
          <w:rFonts w:ascii="Times New Roman" w:eastAsia="Times New Roman" w:hAnsi="Times New Roman" w:cs="Times New Roman"/>
          <w:sz w:val="28"/>
          <w:szCs w:val="28"/>
        </w:rPr>
        <w:t>, т.R3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обращение похищенного в свою пользу, с целью незаконного материального обогащения.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вышеуказанных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>, 19.08.2024 в период с 13:33 по 14:33 местного времени, находясь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ХМАО-Югра, г</w:t>
      </w:r>
      <w:r>
        <w:rPr>
          <w:rStyle w:val="cat-UserDefinedgrp-10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из корыстных побуждений, осознавая противоправный характер своих действий, предвидя и желая наступления общественно-опасных последствий в виде причинения материального ущерба собственнику имущества, с целью личной наживы, путем свободного доступа, тайно от окружающих похитила - взяла со стеллажей магазина открытого типа: </w:t>
      </w:r>
      <w:r>
        <w:rPr>
          <w:rFonts w:ascii="Times New Roman" w:eastAsia="Times New Roman" w:hAnsi="Times New Roman" w:cs="Times New Roman"/>
          <w:sz w:val="28"/>
          <w:szCs w:val="28"/>
        </w:rPr>
        <w:t>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бровей и ресниц, ВВА, двустороннюю, арт. 300-013 в количестве 1 шт. стоимостью - 224 рубля 90 копеек; 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глаз и губ № 1, 4в1 </w:t>
      </w:r>
      <w:r>
        <w:rPr>
          <w:rFonts w:ascii="Times New Roman" w:eastAsia="Times New Roman" w:hAnsi="Times New Roman" w:cs="Times New Roman"/>
          <w:sz w:val="28"/>
          <w:szCs w:val="28"/>
        </w:rPr>
        <w:t>таклон</w:t>
      </w:r>
      <w:r>
        <w:rPr>
          <w:rFonts w:ascii="Times New Roman" w:eastAsia="Times New Roman" w:hAnsi="Times New Roman" w:cs="Times New Roman"/>
          <w:sz w:val="28"/>
          <w:szCs w:val="28"/>
        </w:rPr>
        <w:t>, арт. 321 в количестве 1 шт. стоимостью - 899 рублей 90 копеек; 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консилера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корректора № 1, </w:t>
      </w:r>
      <w:r>
        <w:rPr>
          <w:rFonts w:ascii="Times New Roman" w:eastAsia="Times New Roman" w:hAnsi="Times New Roman" w:cs="Times New Roman"/>
          <w:sz w:val="28"/>
          <w:szCs w:val="28"/>
        </w:rPr>
        <w:t>таклон</w:t>
      </w:r>
      <w:r>
        <w:rPr>
          <w:rFonts w:ascii="Times New Roman" w:eastAsia="Times New Roman" w:hAnsi="Times New Roman" w:cs="Times New Roman"/>
          <w:sz w:val="28"/>
          <w:szCs w:val="28"/>
        </w:rPr>
        <w:t>, арт 140 в количестве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 за 1 шт. - 449 рублей 90 копеек на общую сумму - 899 рублей 90 копеек; 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румян и </w:t>
      </w:r>
      <w:r>
        <w:rPr>
          <w:rFonts w:ascii="Times New Roman" w:eastAsia="Times New Roman" w:hAnsi="Times New Roman" w:cs="Times New Roman"/>
          <w:sz w:val="28"/>
          <w:szCs w:val="28"/>
        </w:rPr>
        <w:t>бронзера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Beautella</w:t>
      </w:r>
      <w:r>
        <w:rPr>
          <w:rFonts w:ascii="Times New Roman" w:eastAsia="Times New Roman" w:hAnsi="Times New Roman" w:cs="Times New Roman"/>
          <w:sz w:val="28"/>
          <w:szCs w:val="28"/>
        </w:rPr>
        <w:t>, арт. АВН-002 в количестве 1 шт. стоимостью - 459 рубля 90 копеек; 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теней LUXVISAGE,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5, овальную, нейлоновый ворс в количестве 1 шт. стоимостью - 149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90 копеек; кисть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теней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универсальную, </w:t>
      </w:r>
      <w:r>
        <w:rPr>
          <w:rFonts w:ascii="Times New Roman" w:eastAsia="Times New Roman" w:hAnsi="Times New Roman" w:cs="Times New Roman"/>
          <w:sz w:val="28"/>
          <w:szCs w:val="28"/>
        </w:rPr>
        <w:t>таклон</w:t>
      </w:r>
      <w:r>
        <w:rPr>
          <w:rFonts w:ascii="Times New Roman" w:eastAsia="Times New Roman" w:hAnsi="Times New Roman" w:cs="Times New Roman"/>
          <w:sz w:val="28"/>
          <w:szCs w:val="28"/>
        </w:rPr>
        <w:t>, арт 333 в количестве 1 шт. стоимостью - 449 рублей 90 копеек; косметичку - чемодан ВВА, металлик, красную, 20х12 см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шт. стоимостью - 599 рублей 90 копеек; набор кистей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макияжа </w:t>
      </w:r>
      <w:r>
        <w:rPr>
          <w:rFonts w:ascii="Times New Roman" w:eastAsia="Times New Roman" w:hAnsi="Times New Roman" w:cs="Times New Roman"/>
          <w:sz w:val="28"/>
          <w:szCs w:val="28"/>
        </w:rPr>
        <w:t>Beautella</w:t>
      </w:r>
      <w:r>
        <w:rPr>
          <w:rFonts w:ascii="Times New Roman" w:eastAsia="Times New Roman" w:hAnsi="Times New Roman" w:cs="Times New Roman"/>
          <w:sz w:val="28"/>
          <w:szCs w:val="28"/>
        </w:rPr>
        <w:t>, 3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арт </w:t>
      </w:r>
      <w:r>
        <w:rPr>
          <w:rFonts w:ascii="Times New Roman" w:eastAsia="Times New Roman" w:hAnsi="Times New Roman" w:cs="Times New Roman"/>
          <w:sz w:val="28"/>
          <w:szCs w:val="28"/>
        </w:rPr>
        <w:t>АВН-018 в количестве 1 шт. стоимостью - 489 рублей 90 копеек; расческу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ресниц №1, металлическую, арт 331 в количестве 1 шт. стоимостью - 299 рублей 90 копеек; косметичку дорожную, мужскую, 1 отдел, в </w:t>
      </w:r>
      <w:r>
        <w:rPr>
          <w:rFonts w:ascii="Times New Roman" w:eastAsia="Times New Roman" w:hAnsi="Times New Roman" w:cs="Times New Roman"/>
          <w:sz w:val="28"/>
          <w:szCs w:val="28"/>
        </w:rPr>
        <w:t>ассорт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22,5х13х13см/28х8х16,5см в количестве 1 шт. стоимостью - 449 рублей 90 копеек; подводку - фломастер TF,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ne-Touch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Liner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шт. стоимостью - 349 рублей 90 копеек; помаду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 103 в количестве 1 шт. стоимостью - 869 рублей 90 копеек; помаду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 570 в количестве 2 шт. стоимостью за 1 шт. - 899 рублей 90 копеек на общую сумму - 1 799 рублей 80 копеек; тон/крем LO, </w:t>
      </w:r>
      <w:r>
        <w:rPr>
          <w:rFonts w:ascii="Times New Roman" w:eastAsia="Times New Roman" w:hAnsi="Times New Roman" w:cs="Times New Roman"/>
          <w:sz w:val="28"/>
          <w:szCs w:val="28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Perfect,т.1D в количестве 1 шт. стоимостью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999 рублей 90 копеек; тушь AV, </w:t>
      </w:r>
      <w:r>
        <w:rPr>
          <w:rFonts w:ascii="Times New Roman" w:eastAsia="Times New Roman" w:hAnsi="Times New Roman" w:cs="Times New Roman"/>
          <w:sz w:val="28"/>
          <w:szCs w:val="28"/>
        </w:rPr>
        <w:t>Million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Followers,черную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шт. стоимостью - 324 рубля 90 копеек; тушь AV, </w:t>
      </w:r>
      <w:r>
        <w:rPr>
          <w:rFonts w:ascii="Times New Roman" w:eastAsia="Times New Roman" w:hAnsi="Times New Roman" w:cs="Times New Roman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Diana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черную в количестве 2 шт. стоимостью за 1 шт. - 324 рубля 90 копеек на общую сумму стоимостью - 649 рублей 80 копеек; тушь AV, </w:t>
      </w:r>
      <w:r>
        <w:rPr>
          <w:rFonts w:ascii="Times New Roman" w:eastAsia="Times New Roman" w:hAnsi="Times New Roman" w:cs="Times New Roman"/>
          <w:sz w:val="28"/>
          <w:szCs w:val="28"/>
        </w:rPr>
        <w:t>Love.Feel.NUDE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Thermo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Tubing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черную в количестве 1 шт. стоимостью - 449 рублей 90 копеек; тушь LO, </w:t>
      </w:r>
      <w:r>
        <w:rPr>
          <w:rFonts w:ascii="Times New Roman" w:eastAsia="Times New Roman" w:hAnsi="Times New Roman" w:cs="Times New Roman"/>
          <w:sz w:val="28"/>
          <w:szCs w:val="28"/>
        </w:rPr>
        <w:t>Telescopic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черную в количестве 2 шт. стоимостью за 1 шт. - 1 099 рублей 90 копеек на общую сумму - 2 199 рублей 80 копеек; тушь LO, </w:t>
      </w:r>
      <w:r>
        <w:rPr>
          <w:rFonts w:ascii="Times New Roman" w:eastAsia="Times New Roman" w:hAnsi="Times New Roman" w:cs="Times New Roman"/>
          <w:sz w:val="28"/>
          <w:szCs w:val="28"/>
        </w:rPr>
        <w:t>Telescopic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экстра черную в количестве 3 шт. стоимостью за 1 шт. - 1099 рублей 90 копеек на общую сумму - 3 299 рублей 70 копеек; тушь </w:t>
      </w:r>
      <w:r>
        <w:rPr>
          <w:rFonts w:ascii="Times New Roman" w:eastAsia="Times New Roman" w:hAnsi="Times New Roman" w:cs="Times New Roman"/>
          <w:sz w:val="28"/>
          <w:szCs w:val="28"/>
        </w:rPr>
        <w:t>LO,Volume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Million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Lashes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Feline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экстра черную в количестве 1 шт. стоимостью - 999 рублей 90 копеек; тушь </w:t>
      </w:r>
      <w:r>
        <w:rPr>
          <w:rFonts w:ascii="Times New Roman" w:eastAsia="Times New Roman" w:hAnsi="Times New Roman" w:cs="Times New Roman"/>
          <w:sz w:val="28"/>
          <w:szCs w:val="28"/>
        </w:rPr>
        <w:t>LO,Volume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Million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Lashes,So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Couture</w:t>
      </w:r>
      <w:r>
        <w:rPr>
          <w:rFonts w:ascii="Times New Roman" w:eastAsia="Times New Roman" w:hAnsi="Times New Roman" w:cs="Times New Roman"/>
          <w:sz w:val="28"/>
          <w:szCs w:val="28"/>
        </w:rPr>
        <w:t>, экстра черную в количестве 1 шт. стоимостью - 999 рублей 90 копеек; комплект (шорты + футболка), размер L(48), хлопок 100%, женский в ассортименте в количестве 1 шт. стоимостью - 759 рублей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 копеек; КПБ </w:t>
      </w:r>
      <w:r>
        <w:rPr>
          <w:rFonts w:ascii="Times New Roman" w:eastAsia="Times New Roman" w:hAnsi="Times New Roman" w:cs="Times New Roman"/>
          <w:sz w:val="28"/>
          <w:szCs w:val="28"/>
        </w:rPr>
        <w:t>Living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2-х спальный, перкаль, </w:t>
      </w:r>
      <w:r>
        <w:rPr>
          <w:rFonts w:ascii="Times New Roman" w:eastAsia="Times New Roman" w:hAnsi="Times New Roman" w:cs="Times New Roman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(50х70), </w:t>
      </w:r>
      <w:r>
        <w:rPr>
          <w:rFonts w:ascii="Times New Roman" w:eastAsia="Times New Roman" w:hAnsi="Times New Roman" w:cs="Times New Roman"/>
          <w:sz w:val="28"/>
          <w:szCs w:val="28"/>
        </w:rPr>
        <w:t>витаж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шт. стоимостью - 3 299 рублей 90 копеек; воду </w:t>
      </w:r>
      <w:r>
        <w:rPr>
          <w:rFonts w:ascii="Times New Roman" w:eastAsia="Times New Roman" w:hAnsi="Times New Roman" w:cs="Times New Roman"/>
          <w:sz w:val="28"/>
          <w:szCs w:val="28"/>
        </w:rPr>
        <w:t>мицеллярную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GR, Чистая кожа в количестве 1 шт. стоимостью - 449 рублей 90 копеек; гель - пенку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умывания GR, Алоэ, </w:t>
      </w:r>
      <w:r>
        <w:rPr>
          <w:rFonts w:ascii="Times New Roman" w:eastAsia="Times New Roman" w:hAnsi="Times New Roman" w:cs="Times New Roman"/>
          <w:sz w:val="28"/>
          <w:szCs w:val="28"/>
        </w:rPr>
        <w:t>гиалуроновую</w:t>
      </w:r>
      <w:r>
        <w:rPr>
          <w:rFonts w:ascii="Times New Roman" w:eastAsia="Times New Roman" w:hAnsi="Times New Roman" w:cs="Times New Roman"/>
          <w:sz w:val="28"/>
          <w:szCs w:val="28"/>
        </w:rPr>
        <w:t>, 200 мл в количестве 1 шт. стоимостью - 399 рублей 90 копеек; гель - пенку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умывания GR, Виноград,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норм/</w:t>
      </w:r>
      <w:r>
        <w:rPr>
          <w:rFonts w:ascii="Times New Roman" w:eastAsia="Times New Roman" w:hAnsi="Times New Roman" w:cs="Times New Roman"/>
          <w:sz w:val="28"/>
          <w:szCs w:val="28"/>
        </w:rPr>
        <w:t>комб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кожи, 200 мл в количестве 1 шт. стоимостью - 349 рублей 90 копеек; крем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Aravia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Laboratories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Collagen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омолаживающий, SPF20,100мл в количестве 1 шт. стоимостью - 519 рублей 90 копеек; сыворотку </w:t>
      </w:r>
      <w:r>
        <w:rPr>
          <w:rFonts w:ascii="Times New Roman" w:eastAsia="Times New Roman" w:hAnsi="Times New Roman" w:cs="Times New Roman"/>
          <w:sz w:val="28"/>
          <w:szCs w:val="28"/>
        </w:rPr>
        <w:t>Aravia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Laboratories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гиалоурановой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кислотой, увлажняющую,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в количестве 1 шт. стоимостью - 749 рублей 90 копеек; пудру LO, </w:t>
      </w:r>
      <w:r>
        <w:rPr>
          <w:rFonts w:ascii="Times New Roman" w:eastAsia="Times New Roman" w:hAnsi="Times New Roman" w:cs="Times New Roman"/>
          <w:sz w:val="28"/>
          <w:szCs w:val="28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Perfect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 R2 в количестве 1 шт. стоимостью - 999 рублей 90 копеек; роликовый </w:t>
      </w:r>
      <w:r>
        <w:rPr>
          <w:rFonts w:ascii="Times New Roman" w:eastAsia="Times New Roman" w:hAnsi="Times New Roman" w:cs="Times New Roman"/>
          <w:sz w:val="28"/>
          <w:szCs w:val="28"/>
        </w:rPr>
        <w:t>массажер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Gezatone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двусторонний из натурального нефрита, 1 шт. в количестве 1 шт. стоимостью - 599 рублей 90 копеек; тон/крем LO, </w:t>
      </w:r>
      <w:r>
        <w:rPr>
          <w:rFonts w:ascii="Times New Roman" w:eastAsia="Times New Roman" w:hAnsi="Times New Roman" w:cs="Times New Roman"/>
          <w:sz w:val="28"/>
          <w:szCs w:val="28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Perfect</w:t>
      </w:r>
      <w:r>
        <w:rPr>
          <w:rFonts w:ascii="Times New Roman" w:eastAsia="Times New Roman" w:hAnsi="Times New Roman" w:cs="Times New Roman"/>
          <w:sz w:val="28"/>
          <w:szCs w:val="28"/>
        </w:rPr>
        <w:t>, т.R3 в количестве 1 шт. стоимостью - 999 рублей 90 копеек, всего на общую сумму 26 996 рублей 40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 спрятала их в корзине коляски, где находился малолетний ребенок, после чего с похищенным имуществом покинула помещение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», тем самым скрылась с места совершения преступления, получив реальную возможность распорядиться похищенным при вышеуказанных обстоятельствах имуществом по своему усмотрению.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преступными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причинила </w:t>
      </w:r>
      <w:r>
        <w:rPr>
          <w:rStyle w:val="cat-OrganizationNamegrp-81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материальный ущерб на сумму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996 рублей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Дилноза 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кражу, то есть тайное хищение чужого имущества, принадлежащего </w:t>
      </w:r>
      <w:r>
        <w:rPr>
          <w:rStyle w:val="cat-OrganizationNamegrp-83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около 13:59 местного времени,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Дилноза 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торговом зале магазина «Пятерочка» (</w:t>
      </w:r>
      <w:r>
        <w:rPr>
          <w:rStyle w:val="cat-OrganizationNamegrp-84rplc-8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расположенного по адресу: ХМАО-Югра, </w:t>
      </w:r>
      <w:r>
        <w:rPr>
          <w:rStyle w:val="cat-UserDefinedgrp-106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осуществляла выбор товара, принадлежащего </w:t>
      </w:r>
      <w:r>
        <w:rPr>
          <w:rStyle w:val="cat-OrganizationNamegrp-84rplc-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чего, у нее возник внезапный преступный умысел, направленный на тайное хищение: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NEST.Нап.3 ДЕТ.МОЛ. </w:t>
      </w:r>
      <w:r>
        <w:rPr>
          <w:rFonts w:ascii="Times New Roman" w:eastAsia="Times New Roman" w:hAnsi="Times New Roman" w:cs="Times New Roman"/>
          <w:sz w:val="28"/>
          <w:szCs w:val="28"/>
        </w:rPr>
        <w:t>Сух.мол</w:t>
      </w:r>
      <w:r>
        <w:rPr>
          <w:rFonts w:ascii="Times New Roman" w:eastAsia="Times New Roman" w:hAnsi="Times New Roman" w:cs="Times New Roman"/>
          <w:sz w:val="28"/>
          <w:szCs w:val="28"/>
        </w:rPr>
        <w:t>. б/р 12м+600 г в количестве 3 штук; NISHOOMI Салфеток влажных детских 72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шт.; PAMPERS </w:t>
      </w:r>
      <w:r>
        <w:rPr>
          <w:rFonts w:ascii="Times New Roman" w:eastAsia="Times New Roman" w:hAnsi="Times New Roman" w:cs="Times New Roman"/>
          <w:sz w:val="28"/>
          <w:szCs w:val="28"/>
        </w:rPr>
        <w:t>Подг.АСТ.BABY</w:t>
      </w:r>
      <w:r>
        <w:rPr>
          <w:rFonts w:ascii="Times New Roman" w:eastAsia="Times New Roman" w:hAnsi="Times New Roman" w:cs="Times New Roman"/>
          <w:sz w:val="28"/>
          <w:szCs w:val="28"/>
        </w:rPr>
        <w:t>-DRY 11-16 р5 60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шт.; NEST.Смесь.2 </w:t>
      </w:r>
      <w:r>
        <w:rPr>
          <w:rFonts w:ascii="Times New Roman" w:eastAsia="Times New Roman" w:hAnsi="Times New Roman" w:cs="Times New Roman"/>
          <w:sz w:val="28"/>
          <w:szCs w:val="28"/>
        </w:rPr>
        <w:t>мол.сух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посл.адап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6м+600 г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обращение похищенного в свою пользу, с целью незаконного материального обогащения.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вышеуказанных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>, 20.08.2024 в период с 13:59 по 14:03 местного времени, находясь в торговом зале магазина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ХМАО-Югра, г. Сургут, ул. Сибирская, д. 12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из корыстных побуждений, осознавая противоправный характер своих действий, предвидя и желая наступления общественно-опасных последствий в виде причинения материального ущерба собственнику имущества, с целью личной наживы, путем свободного доступа, тайно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окружающих похитила - взяла со стеллажей магазина открытого типа: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NEST.Нап.3 ДЕТ.МОЛ. </w:t>
      </w:r>
      <w:r>
        <w:rPr>
          <w:rFonts w:ascii="Times New Roman" w:eastAsia="Times New Roman" w:hAnsi="Times New Roman" w:cs="Times New Roman"/>
          <w:sz w:val="28"/>
          <w:szCs w:val="28"/>
        </w:rPr>
        <w:t>Сух.мол</w:t>
      </w:r>
      <w:r>
        <w:rPr>
          <w:rFonts w:ascii="Times New Roman" w:eastAsia="Times New Roman" w:hAnsi="Times New Roman" w:cs="Times New Roman"/>
          <w:sz w:val="28"/>
          <w:szCs w:val="28"/>
        </w:rPr>
        <w:t>. б/р 12м+600 г по цене розницы - 599 рублей 99 копеек за 1 штуку, в количестве 3 шт. стоимостью - 1 799 рублей 97 копеек; NISHOOMI Салфетки влажные детские 72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цене розницы -129 рублей 99 копеек за 1 штуку, в количестве 2 шт. стоимостью - 259 рублей 98 копеек;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PAMPERS </w:t>
      </w:r>
      <w:r>
        <w:rPr>
          <w:rFonts w:ascii="Times New Roman" w:eastAsia="Times New Roman" w:hAnsi="Times New Roman" w:cs="Times New Roman"/>
          <w:sz w:val="28"/>
          <w:szCs w:val="28"/>
        </w:rPr>
        <w:t>Подг.АСТ.BABY</w:t>
      </w:r>
      <w:r>
        <w:rPr>
          <w:rFonts w:ascii="Times New Roman" w:eastAsia="Times New Roman" w:hAnsi="Times New Roman" w:cs="Times New Roman"/>
          <w:sz w:val="28"/>
          <w:szCs w:val="28"/>
        </w:rPr>
        <w:t>-DRY 11-16 р5 60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цене розницы - 1804 рубля 00 копеек за 1 шт. в количестве 1 шт. стоимостью - 1804 рубля 00 копеек; NEST.Смесь.2 </w:t>
      </w:r>
      <w:r>
        <w:rPr>
          <w:rFonts w:ascii="Times New Roman" w:eastAsia="Times New Roman" w:hAnsi="Times New Roman" w:cs="Times New Roman"/>
          <w:sz w:val="28"/>
          <w:szCs w:val="28"/>
        </w:rPr>
        <w:t>мол.сух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посл.адап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6м+600 г по цене розницы - 629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99 копеек за 1 штуку, в количестве 1 шт. стоимостью - 629 рублей 99 копеек, всего на общую сумму 4 493 рубля 94 копейки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торговом зале магазина «Пятерочка» спрятала их в корзине коляски, где находился малолетний ребенок, после чего с похищенным имуществом покинула помещение магазина «Пятерочка», тем самым скрылась с места совершения преступления, получив реальную возможность распорядиться похищенным при вышеуказанных обстоятельствах имуществом по своему усмотрению.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преступными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Субхонкулова Д.Б. причинила </w:t>
      </w:r>
      <w:r>
        <w:rPr>
          <w:rStyle w:val="cat-OrganizationNamegrp-83rplc-10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ущерб на сумму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493 рублей 94 копейки.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Субхонкулова Дилноза Бунёдовна совершила кражу,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принадлежащего </w:t>
      </w:r>
      <w:r>
        <w:rPr>
          <w:rStyle w:val="cat-OrganizationNamegrp-81rplc-10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около 13:13 местного времени,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Дилноза 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Style w:val="cat-OrganizationNamegrp-82rplc-10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</w:t>
      </w:r>
      <w:r>
        <w:rPr>
          <w:rStyle w:val="cat-UserDefinedgrp-104rplc-10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 выбор товара, принадлежащего </w:t>
      </w:r>
      <w:r>
        <w:rPr>
          <w:rStyle w:val="cat-OrganizationNamegrp-82rplc-1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чего, у нее возник внезапный преступный умысел, направленный на тайное хищение: </w:t>
      </w:r>
      <w:r>
        <w:rPr>
          <w:rFonts w:ascii="Times New Roman" w:eastAsia="Times New Roman" w:hAnsi="Times New Roman" w:cs="Times New Roman"/>
          <w:sz w:val="28"/>
          <w:szCs w:val="28"/>
        </w:rPr>
        <w:t>зажима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завивки ресниц TRUYU, арт. 10-1241-1RS-21 в количестве 1 шт.; </w:t>
      </w:r>
      <w:r>
        <w:rPr>
          <w:rFonts w:ascii="Times New Roman" w:eastAsia="Times New Roman" w:hAnsi="Times New Roman" w:cs="Times New Roman"/>
          <w:sz w:val="28"/>
          <w:szCs w:val="28"/>
        </w:rPr>
        <w:t>книпсера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маникюра </w:t>
      </w:r>
      <w:r>
        <w:rPr>
          <w:rFonts w:ascii="Times New Roman" w:eastAsia="Times New Roman" w:hAnsi="Times New Roman" w:cs="Times New Roman"/>
          <w:sz w:val="28"/>
          <w:szCs w:val="28"/>
        </w:rPr>
        <w:t>Meizer</w:t>
      </w:r>
      <w:r>
        <w:rPr>
          <w:rFonts w:ascii="Times New Roman" w:eastAsia="Times New Roman" w:hAnsi="Times New Roman" w:cs="Times New Roman"/>
          <w:sz w:val="28"/>
          <w:szCs w:val="28"/>
        </w:rPr>
        <w:t>, арт. 203 в количестве 1 шт.; ножниц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маникюра </w:t>
      </w:r>
      <w:r>
        <w:rPr>
          <w:rFonts w:ascii="Times New Roman" w:eastAsia="Times New Roman" w:hAnsi="Times New Roman" w:cs="Times New Roman"/>
          <w:sz w:val="28"/>
          <w:szCs w:val="28"/>
        </w:rPr>
        <w:t>Meizer</w:t>
      </w:r>
      <w:r>
        <w:rPr>
          <w:rFonts w:ascii="Times New Roman" w:eastAsia="Times New Roman" w:hAnsi="Times New Roman" w:cs="Times New Roman"/>
          <w:sz w:val="28"/>
          <w:szCs w:val="28"/>
        </w:rPr>
        <w:t>, изогнутых, арт. 10287-С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шт.; ножниц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маникюра </w:t>
      </w:r>
      <w:r>
        <w:rPr>
          <w:rFonts w:ascii="Times New Roman" w:eastAsia="Times New Roman" w:hAnsi="Times New Roman" w:cs="Times New Roman"/>
          <w:sz w:val="28"/>
          <w:szCs w:val="28"/>
        </w:rPr>
        <w:t>Meizer</w:t>
      </w:r>
      <w:r>
        <w:rPr>
          <w:rFonts w:ascii="Times New Roman" w:eastAsia="Times New Roman" w:hAnsi="Times New Roman" w:cs="Times New Roman"/>
          <w:sz w:val="28"/>
          <w:szCs w:val="28"/>
        </w:rPr>
        <w:t>, прямых, арт. 10283-PС в количестве 2 шт.; расчески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мытья головы, арт. 996_427 в количестве 1 шт.; расчески массажной </w:t>
      </w:r>
      <w:r>
        <w:rPr>
          <w:rFonts w:ascii="Times New Roman" w:eastAsia="Times New Roman" w:hAnsi="Times New Roman" w:cs="Times New Roman"/>
          <w:sz w:val="28"/>
          <w:szCs w:val="28"/>
        </w:rPr>
        <w:t>Dewal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Beauty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крем </w:t>
      </w:r>
      <w:r>
        <w:rPr>
          <w:rFonts w:ascii="Times New Roman" w:eastAsia="Times New Roman" w:hAnsi="Times New Roman" w:cs="Times New Roman"/>
          <w:sz w:val="28"/>
          <w:szCs w:val="28"/>
        </w:rPr>
        <w:t>брюле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прямоугольной в количестве 1 шт.; </w:t>
      </w:r>
      <w:r>
        <w:rPr>
          <w:rFonts w:ascii="Times New Roman" w:eastAsia="Times New Roman" w:hAnsi="Times New Roman" w:cs="Times New Roman"/>
          <w:sz w:val="28"/>
          <w:szCs w:val="28"/>
        </w:rPr>
        <w:t>термобрашинга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Style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Luxe</w:t>
      </w:r>
      <w:r>
        <w:rPr>
          <w:rFonts w:ascii="Times New Roman" w:eastAsia="Times New Roman" w:hAnsi="Times New Roman" w:cs="Times New Roman"/>
          <w:sz w:val="28"/>
          <w:szCs w:val="28"/>
        </w:rPr>
        <w:t>, D=4,8 см, с керамическим покрытием в количестве 1 шт.; бальзама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LO, </w:t>
      </w:r>
      <w:r>
        <w:rPr>
          <w:rFonts w:ascii="Times New Roman" w:eastAsia="Times New Roman" w:hAnsi="Times New Roman" w:cs="Times New Roman"/>
          <w:sz w:val="28"/>
          <w:szCs w:val="28"/>
        </w:rPr>
        <w:t>Glow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Paradise</w:t>
      </w:r>
      <w:r>
        <w:rPr>
          <w:rFonts w:ascii="Times New Roman" w:eastAsia="Times New Roman" w:hAnsi="Times New Roman" w:cs="Times New Roman"/>
          <w:sz w:val="28"/>
          <w:szCs w:val="28"/>
        </w:rPr>
        <w:t>, т.191 в количестве 1 шт.; карандаша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>, т.107 в количестве 1 шт.; карандаша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>, т.362 в количестве 1 шт.; карандаша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VS, </w:t>
      </w:r>
      <w:r>
        <w:rPr>
          <w:rFonts w:ascii="Times New Roman" w:eastAsia="Times New Roman" w:hAnsi="Times New Roman" w:cs="Times New Roman"/>
          <w:sz w:val="28"/>
          <w:szCs w:val="28"/>
        </w:rPr>
        <w:t>Jolies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Levres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т.104 в количестве 1 шт.; тон/крема </w:t>
      </w:r>
      <w:r>
        <w:rPr>
          <w:rFonts w:ascii="Times New Roman" w:eastAsia="Times New Roman" w:hAnsi="Times New Roman" w:cs="Times New Roman"/>
          <w:sz w:val="28"/>
          <w:szCs w:val="28"/>
        </w:rPr>
        <w:t>Divage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True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т.02 в количестве 1 шт.; носков мужских </w:t>
      </w:r>
      <w:r>
        <w:rPr>
          <w:rFonts w:ascii="Times New Roman" w:eastAsia="Times New Roman" w:hAnsi="Times New Roman" w:cs="Times New Roman"/>
          <w:sz w:val="28"/>
          <w:szCs w:val="28"/>
        </w:rPr>
        <w:t>Omsa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ECO 401/403 черных, р.27-29 в количестве 3 шт.; носков мужских укороченных </w:t>
      </w:r>
      <w:r>
        <w:rPr>
          <w:rFonts w:ascii="Times New Roman" w:eastAsia="Times New Roman" w:hAnsi="Times New Roman" w:cs="Times New Roman"/>
          <w:sz w:val="28"/>
          <w:szCs w:val="28"/>
        </w:rPr>
        <w:t>Omsa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Аctive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105, </w:t>
      </w:r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r>
        <w:rPr>
          <w:rFonts w:ascii="Times New Roman" w:eastAsia="Times New Roman" w:hAnsi="Times New Roman" w:cs="Times New Roman"/>
          <w:sz w:val="28"/>
          <w:szCs w:val="28"/>
        </w:rPr>
        <w:t>, р. 36-38 (23-25) в количестве 2 шт.; полосок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носа </w:t>
      </w:r>
      <w:r>
        <w:rPr>
          <w:rFonts w:ascii="Times New Roman" w:eastAsia="Times New Roman" w:hAnsi="Times New Roman" w:cs="Times New Roman"/>
          <w:sz w:val="28"/>
          <w:szCs w:val="28"/>
        </w:rPr>
        <w:t>Etude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Organix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вулканической лавой и бамбуковым углем, 5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шт.; станка GL, </w:t>
      </w:r>
      <w:r>
        <w:rPr>
          <w:rFonts w:ascii="Times New Roman" w:eastAsia="Times New Roman" w:hAnsi="Times New Roman" w:cs="Times New Roman"/>
          <w:sz w:val="28"/>
          <w:szCs w:val="28"/>
        </w:rPr>
        <w:t>Fusion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см.кассета+3см.кассеты (промо) в количестве 1 шт.; вьетнамок РПТ, мужских, SM 207-007-01, р.41 в количестве 1 шт.; воды </w:t>
      </w:r>
      <w:r>
        <w:rPr>
          <w:rFonts w:ascii="Times New Roman" w:eastAsia="Times New Roman" w:hAnsi="Times New Roman" w:cs="Times New Roman"/>
          <w:sz w:val="28"/>
          <w:szCs w:val="28"/>
        </w:rPr>
        <w:t>мицелярной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GR, Розовая вода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тусклой и </w:t>
      </w:r>
      <w:r>
        <w:rPr>
          <w:rFonts w:ascii="Times New Roman" w:eastAsia="Times New Roman" w:hAnsi="Times New Roman" w:cs="Times New Roman"/>
          <w:sz w:val="28"/>
          <w:szCs w:val="28"/>
        </w:rPr>
        <w:t>чувствит</w:t>
      </w:r>
      <w:r>
        <w:rPr>
          <w:rFonts w:ascii="Times New Roman" w:eastAsia="Times New Roman" w:hAnsi="Times New Roman" w:cs="Times New Roman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кожи, 400 мл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мицелярной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GR, Чистая Кожа, 400 мл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обращение похищенного в свою пользу, с целью незаконного материального обогащения.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вышеуказанных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>, 22.08.2024 в период с 13:16 по 13:38 местного времени, находясь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UserDefinedgrp-107rplc-1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действуя умышленно, из корыстных побуждений, осознавая противоправный характер своих действий, предвидя и желая наступления общественно-опасных последствий в виде причинения материального ущерба собственнику имущества, с целью личной наживы, путем свободного доступа, тайно от окружающих похитила - взяла со стеллажей магазина открытого типа: </w:t>
      </w:r>
      <w:r>
        <w:rPr>
          <w:rFonts w:ascii="Times New Roman" w:eastAsia="Times New Roman" w:hAnsi="Times New Roman" w:cs="Times New Roman"/>
          <w:sz w:val="28"/>
          <w:szCs w:val="28"/>
        </w:rPr>
        <w:t>зажим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завивки ресниц TRUYU, арт. 10-1241-1RS-21 в количестве 1 шт. стоимостью - 599 рублей 90 копеек; </w:t>
      </w:r>
      <w:r>
        <w:rPr>
          <w:rFonts w:ascii="Times New Roman" w:eastAsia="Times New Roman" w:hAnsi="Times New Roman" w:cs="Times New Roman"/>
          <w:sz w:val="28"/>
          <w:szCs w:val="28"/>
        </w:rPr>
        <w:t>книпсер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маникюра </w:t>
      </w:r>
      <w:r>
        <w:rPr>
          <w:rFonts w:ascii="Times New Roman" w:eastAsia="Times New Roman" w:hAnsi="Times New Roman" w:cs="Times New Roman"/>
          <w:sz w:val="28"/>
          <w:szCs w:val="28"/>
        </w:rPr>
        <w:t>Meizer</w:t>
      </w:r>
      <w:r>
        <w:rPr>
          <w:rFonts w:ascii="Times New Roman" w:eastAsia="Times New Roman" w:hAnsi="Times New Roman" w:cs="Times New Roman"/>
          <w:sz w:val="28"/>
          <w:szCs w:val="28"/>
        </w:rPr>
        <w:t>, арт. 203 в количестве 1 шт. стоимостью - 364 рубля 90 копеек; ножницы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маникюра </w:t>
      </w:r>
      <w:r>
        <w:rPr>
          <w:rFonts w:ascii="Times New Roman" w:eastAsia="Times New Roman" w:hAnsi="Times New Roman" w:cs="Times New Roman"/>
          <w:sz w:val="28"/>
          <w:szCs w:val="28"/>
        </w:rPr>
        <w:t>Meizer</w:t>
      </w:r>
      <w:r>
        <w:rPr>
          <w:rFonts w:ascii="Times New Roman" w:eastAsia="Times New Roman" w:hAnsi="Times New Roman" w:cs="Times New Roman"/>
          <w:sz w:val="28"/>
          <w:szCs w:val="28"/>
        </w:rPr>
        <w:t>, изогнутые, арт. 10287-С в количестве 1 шт. стоимостью - 569 рублей 90 копеек; ножницы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маникюра </w:t>
      </w:r>
      <w:r>
        <w:rPr>
          <w:rFonts w:ascii="Times New Roman" w:eastAsia="Times New Roman" w:hAnsi="Times New Roman" w:cs="Times New Roman"/>
          <w:sz w:val="28"/>
          <w:szCs w:val="28"/>
        </w:rPr>
        <w:t>Meizer</w:t>
      </w:r>
      <w:r>
        <w:rPr>
          <w:rFonts w:ascii="Times New Roman" w:eastAsia="Times New Roman" w:hAnsi="Times New Roman" w:cs="Times New Roman"/>
          <w:sz w:val="28"/>
          <w:szCs w:val="28"/>
        </w:rPr>
        <w:t>, прямые, арт. 10283-PС в количестве 2 шт. стоимостью за 1 шт. - 569 рублей 90 копеек на общую сумму - 1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 рублей 80 копеек; расческу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мытья головы, арт. 996_427 в количестве 1 шт. стоимостью - 249 рублей 90 копеек; расческу массажную </w:t>
      </w:r>
      <w:r>
        <w:rPr>
          <w:rFonts w:ascii="Times New Roman" w:eastAsia="Times New Roman" w:hAnsi="Times New Roman" w:cs="Times New Roman"/>
          <w:sz w:val="28"/>
          <w:szCs w:val="28"/>
        </w:rPr>
        <w:t>Dewal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Beauty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крем </w:t>
      </w:r>
      <w:r>
        <w:rPr>
          <w:rFonts w:ascii="Times New Roman" w:eastAsia="Times New Roman" w:hAnsi="Times New Roman" w:cs="Times New Roman"/>
          <w:sz w:val="28"/>
          <w:szCs w:val="28"/>
        </w:rPr>
        <w:t>брюле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прямоугольную в количестве 1 шт. стоимостью- 349 рублей 90 копеек; </w:t>
      </w:r>
      <w:r>
        <w:rPr>
          <w:rFonts w:ascii="Times New Roman" w:eastAsia="Times New Roman" w:hAnsi="Times New Roman" w:cs="Times New Roman"/>
          <w:sz w:val="28"/>
          <w:szCs w:val="28"/>
        </w:rPr>
        <w:t>термобрашинг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Style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Luxe</w:t>
      </w:r>
      <w:r>
        <w:rPr>
          <w:rFonts w:ascii="Times New Roman" w:eastAsia="Times New Roman" w:hAnsi="Times New Roman" w:cs="Times New Roman"/>
          <w:sz w:val="28"/>
          <w:szCs w:val="28"/>
        </w:rPr>
        <w:t>, D=4,8 см, с керамическим покрытием в количестве 1 шт. стоимостью - 549 рублей 90 копеек; бальзам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LO, </w:t>
      </w:r>
      <w:r>
        <w:rPr>
          <w:rFonts w:ascii="Times New Roman" w:eastAsia="Times New Roman" w:hAnsi="Times New Roman" w:cs="Times New Roman"/>
          <w:sz w:val="28"/>
          <w:szCs w:val="28"/>
        </w:rPr>
        <w:t>Glow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Paradise</w:t>
      </w:r>
      <w:r>
        <w:rPr>
          <w:rFonts w:ascii="Times New Roman" w:eastAsia="Times New Roman" w:hAnsi="Times New Roman" w:cs="Times New Roman"/>
          <w:sz w:val="28"/>
          <w:szCs w:val="28"/>
        </w:rPr>
        <w:t>, т.191 в количестве 1 шт. стоимостью - 699 рублей 90 копеек; карандаш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>, т.107 в количестве 1 шт. стоимостью - 529 рублей 90 копеек; карандаш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LO,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Riche</w:t>
      </w:r>
      <w:r>
        <w:rPr>
          <w:rFonts w:ascii="Times New Roman" w:eastAsia="Times New Roman" w:hAnsi="Times New Roman" w:cs="Times New Roman"/>
          <w:sz w:val="28"/>
          <w:szCs w:val="28"/>
        </w:rPr>
        <w:t>, т.362 в количестве 1 шт. стоимостью - 529 рублей 90 копеек; карандаш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 VS, </w:t>
      </w:r>
      <w:r>
        <w:rPr>
          <w:rFonts w:ascii="Times New Roman" w:eastAsia="Times New Roman" w:hAnsi="Times New Roman" w:cs="Times New Roman"/>
          <w:sz w:val="28"/>
          <w:szCs w:val="28"/>
        </w:rPr>
        <w:t>Jolies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Levres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т.104 в количестве 1 шт. стоимостью - 299 рублей 90 копеек; тон/крем </w:t>
      </w:r>
      <w:r>
        <w:rPr>
          <w:rFonts w:ascii="Times New Roman" w:eastAsia="Times New Roman" w:hAnsi="Times New Roman" w:cs="Times New Roman"/>
          <w:sz w:val="28"/>
          <w:szCs w:val="28"/>
        </w:rPr>
        <w:t>Divage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True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Color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т.02 в количестве 1 шт. стоимостью - 469 рублей 90 копеек; носки мужские </w:t>
      </w:r>
      <w:r>
        <w:rPr>
          <w:rFonts w:ascii="Times New Roman" w:eastAsia="Times New Roman" w:hAnsi="Times New Roman" w:cs="Times New Roman"/>
          <w:sz w:val="28"/>
          <w:szCs w:val="28"/>
        </w:rPr>
        <w:t>Omsa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>, ECO 401/403 черные, р.27-29 в количестве 3 шт. стоимостью за 1 шт.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 рублей 90 копеек на общую сумму - 599 рублей 70 копеек; носки мужские укороченные </w:t>
      </w:r>
      <w:r>
        <w:rPr>
          <w:rFonts w:ascii="Times New Roman" w:eastAsia="Times New Roman" w:hAnsi="Times New Roman" w:cs="Times New Roman"/>
          <w:sz w:val="28"/>
          <w:szCs w:val="28"/>
        </w:rPr>
        <w:t>Omsa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Аctive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105, </w:t>
      </w:r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r>
        <w:rPr>
          <w:rFonts w:ascii="Times New Roman" w:eastAsia="Times New Roman" w:hAnsi="Times New Roman" w:cs="Times New Roman"/>
          <w:sz w:val="28"/>
          <w:szCs w:val="28"/>
        </w:rPr>
        <w:t>, р. 36-38 (23-25) в количестве 2 шт. стоимостью за 1 шт. - 199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90 копеек на общую сумму - 399 рублей 80 копеек</w:t>
      </w:r>
      <w:r>
        <w:rPr>
          <w:rFonts w:ascii="Times New Roman" w:eastAsia="Times New Roman" w:hAnsi="Times New Roman" w:cs="Times New Roman"/>
          <w:sz w:val="28"/>
          <w:szCs w:val="28"/>
        </w:rPr>
        <w:t>; полоски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носа </w:t>
      </w:r>
      <w:r>
        <w:rPr>
          <w:rFonts w:ascii="Times New Roman" w:eastAsia="Times New Roman" w:hAnsi="Times New Roman" w:cs="Times New Roman"/>
          <w:sz w:val="28"/>
          <w:szCs w:val="28"/>
        </w:rPr>
        <w:t>Etude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Organix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вулканической лавой и бамбуковым углем, 5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шт. стоимостью - 199 рублей 90 копеек; станок GL, </w:t>
      </w:r>
      <w:r>
        <w:rPr>
          <w:rFonts w:ascii="Times New Roman" w:eastAsia="Times New Roman" w:hAnsi="Times New Roman" w:cs="Times New Roman"/>
          <w:sz w:val="28"/>
          <w:szCs w:val="28"/>
        </w:rPr>
        <w:t>Fusion</w:t>
      </w:r>
      <w:r>
        <w:rPr>
          <w:rFonts w:ascii="Times New Roman" w:eastAsia="Times New Roman" w:hAnsi="Times New Roman" w:cs="Times New Roman"/>
          <w:sz w:val="28"/>
          <w:szCs w:val="28"/>
        </w:rPr>
        <w:t>, 1 см.кассета+3см.кассеты (промо) в количестве 1 шт. стоимостью - 1 999 рублей 90 копеек; вьетнамки РПТ, мужские, SM 207-007-01, р.41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шт. стоимостью - 599 рублей 90 копеек; воду </w:t>
      </w:r>
      <w:r>
        <w:rPr>
          <w:rFonts w:ascii="Times New Roman" w:eastAsia="Times New Roman" w:hAnsi="Times New Roman" w:cs="Times New Roman"/>
          <w:sz w:val="28"/>
          <w:szCs w:val="28"/>
        </w:rPr>
        <w:t>мицелярную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GR, Розовая вода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тусклой и чувствит</w:t>
      </w:r>
      <w:r>
        <w:rPr>
          <w:rFonts w:ascii="Times New Roman" w:eastAsia="Times New Roman" w:hAnsi="Times New Roman" w:cs="Times New Roman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кожи, 400 мл в количестве 1 шт. стоимостью 449 рублей 90 копеек; воду </w:t>
      </w:r>
      <w:r>
        <w:rPr>
          <w:rFonts w:ascii="Times New Roman" w:eastAsia="Times New Roman" w:hAnsi="Times New Roman" w:cs="Times New Roman"/>
          <w:sz w:val="28"/>
          <w:szCs w:val="28"/>
        </w:rPr>
        <w:t>мицелярную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GR, Чистая Кожа, 400 мл в количестве 1 шт. стоимостью - 449 рублей 90 копеек, всего на общую сумму 11 052 рублей 70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 спрятала их в корзине коляски, где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малолетний ребенок,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с похищенным имуществом покинула помещение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>», тем самым скрылась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места совершения преступления, получив реальную возможность распорядиться похищенным при вышеуказанных обстоятельствах имуществом по своему усмотрению.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преступными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Субхонкулова Д.Б. причинила </w:t>
      </w:r>
      <w:r>
        <w:rPr>
          <w:rStyle w:val="cat-OrganizationNamegrp-81rplc-1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атериальный ущерб на сумму 11052 рублей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предварительного слушания, 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защитник ходатайствовали о применении особого порядка судебного разбирательства, в соответствии со ст. 314 Уголовно-процессуального кодекса Российской Федерации.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а, что обвинение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он</w:t>
      </w:r>
      <w:r>
        <w:rPr>
          <w:rFonts w:ascii="Times New Roman" w:eastAsia="Times New Roman" w:hAnsi="Times New Roman" w:cs="Times New Roman"/>
          <w:sz w:val="28"/>
          <w:szCs w:val="28"/>
        </w:rPr>
        <w:t>а с ним согласна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после консультации с защитником,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осознает характер и последствия заявленного ходатайства о постановлении приговора без проведения судебного разбирательства.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Кроттер Э.В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</w:t>
      </w:r>
      <w:r>
        <w:rPr>
          <w:rFonts w:ascii="Times New Roman" w:eastAsia="Times New Roman" w:hAnsi="Times New Roman" w:cs="Times New Roman"/>
          <w:sz w:val="28"/>
          <w:szCs w:val="28"/>
        </w:rPr>
        <w:t>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уголовного дела в порядке особого производства.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рассмотрения дела в особом порядке, полагая, что требования ст. 314 УПК РФ соблюдены.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8rplc-1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времени и месте рассмотрения дела, 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заявлению,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участия, </w:t>
      </w:r>
      <w:r>
        <w:rPr>
          <w:rFonts w:ascii="Times New Roman" w:eastAsia="Times New Roman" w:hAnsi="Times New Roman" w:cs="Times New Roman"/>
          <w:sz w:val="28"/>
          <w:szCs w:val="28"/>
        </w:rPr>
        <w:t>выразил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согласие на рассмотрение уголовного дела в порядке особого судебного разбирательства.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слушав подсудимую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защитника, государственного обвинителя, суд приходит к следующему.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преступлений, за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Уголовным кодексом РФ предусмотрено наказание, не превышающее десяти лет лишения свободы.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согласна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обосновано, подтверждается собранными по делу доказательствами, полученными в ходе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предварительного 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указанными в обвинительном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 существо пре</w:t>
      </w:r>
      <w:r>
        <w:rPr>
          <w:rFonts w:ascii="Times New Roman" w:eastAsia="Times New Roman" w:hAnsi="Times New Roman" w:cs="Times New Roman"/>
          <w:sz w:val="28"/>
          <w:szCs w:val="28"/>
        </w:rPr>
        <w:t>дъявленного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обвинения и соглашается с ним в полном объеме;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своевременно, добровольно и в присутствии защитника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об особом порядке, осознает харак</w:t>
      </w:r>
      <w:r>
        <w:rPr>
          <w:rFonts w:ascii="Times New Roman" w:eastAsia="Times New Roman" w:hAnsi="Times New Roman" w:cs="Times New Roman"/>
          <w:sz w:val="28"/>
          <w:szCs w:val="28"/>
        </w:rPr>
        <w:t>тер и последствия заявленного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ходатайства; у государственного обвинителя,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 возражений против рассмотрения дела в особом порядке.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гл. 40 УПК РФ, то есть без проведения судебного разбирательства в общем порядке, не проводя исследование и оценку собранных по делу доказательств.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установлены обстоятельства, препятствующие постановлению законного, обоснованного и справедливого приговора, не установлены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я полагать самооговор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не вызывает сомнения факт вменяемости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</w:rPr>
        <w:t>а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каких-либо психических заболев</w:t>
      </w:r>
      <w:r>
        <w:rPr>
          <w:rFonts w:ascii="Times New Roman" w:eastAsia="Times New Roman" w:hAnsi="Times New Roman" w:cs="Times New Roman"/>
          <w:sz w:val="28"/>
          <w:szCs w:val="28"/>
        </w:rPr>
        <w:t>аний отрицает, в суде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 оценивал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окружающую обстановку.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 том, что имел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эт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РФ;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Субхонкулова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собранными по делу доказательствами и подлежит уголовному наказанию.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преступлению,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19.08.2024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как кража, то есть тайное хищение чужого имущества.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Субхонкуловой Д.Б., по преступлению,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158 Уголовного кодекса Российской Федерации – как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Субхонкуловой Д.Б., по преступлению,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158 Уголовного кодекса Российской Федерации – как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43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60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наказания, суд учитывает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 316 УПК РФ судом исследованы обстоятельства, смягчающие и отягчающие наказание, а также обстоятельства, хара</w:t>
      </w:r>
      <w:r>
        <w:rPr>
          <w:rFonts w:ascii="Times New Roman" w:eastAsia="Times New Roman" w:hAnsi="Times New Roman" w:cs="Times New Roman"/>
          <w:sz w:val="28"/>
          <w:szCs w:val="28"/>
        </w:rPr>
        <w:t>ктеризующие личность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20" w:after="0"/>
        <w:ind w:firstLine="708"/>
        <w:jc w:val="both"/>
        <w:rPr>
          <w:sz w:val="33"/>
          <w:szCs w:val="3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«г», </w:t>
      </w:r>
      <w:r>
        <w:rPr>
          <w:rFonts w:ascii="Times New Roman" w:eastAsia="Times New Roman" w:hAnsi="Times New Roman" w:cs="Times New Roman"/>
          <w:sz w:val="28"/>
          <w:szCs w:val="28"/>
        </w:rPr>
        <w:t>«и», «к» ч. 1 ст. 61 УК РФ, ч. 2 ст. 61 УК РФ,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беременност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 иждивении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 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>, причин</w:t>
      </w:r>
      <w:r>
        <w:rPr>
          <w:rFonts w:ascii="Times New Roman" w:eastAsia="Times New Roman" w:hAnsi="Times New Roman" w:cs="Times New Roman"/>
          <w:sz w:val="28"/>
          <w:szCs w:val="28"/>
        </w:rPr>
        <w:t>енного в результате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заявлений потерпевших ущерб возмещен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</w:t>
      </w:r>
      <w:r>
        <w:rPr>
          <w:rFonts w:ascii="Calibri" w:eastAsia="Calibri" w:hAnsi="Calibri" w:cs="Calibri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 представила органам следствия информацию, имеющую значение для раскрытия и расследования преступления, указала, где и при каких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кражу,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признательные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обвинительном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приведены в качестве доказательств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содеянных преступлениях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предусмотренных ст. 63 УК РФ,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виде и размере наказания, суд исходит из характера и степени общественной о</w:t>
      </w:r>
      <w:r>
        <w:rPr>
          <w:rFonts w:ascii="Times New Roman" w:eastAsia="Times New Roman" w:hAnsi="Times New Roman" w:cs="Times New Roman"/>
          <w:sz w:val="28"/>
          <w:szCs w:val="28"/>
        </w:rPr>
        <w:t>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учитывает наличие смягчающих и отсутствие отягчающих наказание обстоятельств, материальное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в судебном заседании пояснила, что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реднемесячный доход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eastAsia="Times New Roman" w:hAnsi="Times New Roman" w:cs="Times New Roman"/>
          <w:sz w:val="28"/>
          <w:szCs w:val="28"/>
        </w:rPr>
        <w:t>из данных о личности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 психиатра и психиатра - нарколога не состоит, конкретных обстоятельств совершения преступления, причин и условий, способствующих его совершению, влияние назначенного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зания на исправление подсудимой и на условия жизни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а также учитывая цели и мотивы наказания, суд считает, что достижение целей наказания, в том чи</w:t>
      </w:r>
      <w:r>
        <w:rPr>
          <w:rFonts w:ascii="Times New Roman" w:eastAsia="Times New Roman" w:hAnsi="Times New Roman" w:cs="Times New Roman"/>
          <w:sz w:val="28"/>
          <w:szCs w:val="28"/>
        </w:rPr>
        <w:t>сле исправление подсудимой,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законным, справедливым и обоснованным будет 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каждое совершенное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штрафа суд учитывает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 46 УК РФ, тяжесть совершенных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имущественное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иждивенцев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возможность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или иного дохода.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иного вида наказания, а также оснований для рассрочки штрафа суд не усматривает.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данное наказание является соразмерным содеянн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характеру и степени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 опасности, личности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будет достаточным для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а соответственно, достигнет целей наказания, и будет соответствовать принципу справедливости, предусмотренному ст. 6 УК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оснований для применения при назначении наказания положений ст. 64 УК РФ суд не находит, поскольку по делу не установлено исключительных обстоятельств, связанных с целями и мотивами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я, поведением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бы существенно уменьшали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не учитывает положения ч. 1 ст. 62 УК РФ, ч. 5 ст. 62 УК РФ, поскольку не назначает наиболее строгое наказание, предусмотренное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ч. 6 ст. 15 УК РФ не имеется, поскольку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так отнесен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категории небольшой тяжести.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Правовых оснований для обсуждения применения положений ст. 72.1 УК РФ и ст. 82.1 УК РФ не имеется.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 или освобождения от наказания не имеется.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81 УПК РФ 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фрагментами видеозаписи от 20.08.2024,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фрагментами видеозаписи от 19.08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фрагментами видеозаписи от 22.08</w:t>
      </w:r>
      <w:r>
        <w:rPr>
          <w:rFonts w:ascii="Times New Roman" w:eastAsia="Times New Roman" w:hAnsi="Times New Roman" w:cs="Times New Roman"/>
          <w:sz w:val="28"/>
          <w:szCs w:val="28"/>
        </w:rPr>
        <w:t>.2024 – хранить в материалах уголовного дела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- выплата вознаграждения адвокату в ходе дознания на основании ч. 10 ст. 316 УПК РФ, ч. 1 ст. 132 УПК РФ в связи с рассмотрением дела в порядке особого судопроизводства подлежат взысканию за счет средств федерального бюджета.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процессуальных издержках – выплата вознаграждения адвокату в ходе судебного разбирательства – разрешен в отдельном 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Субхонкуловой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меры пресечения избрана подписка о невыезде и надлежащем поведении. В связи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данную меру пресечения оставить без изменения, а после вступления приговора в законную силу отменить.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302-310, 316 УПК РФ, суд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2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Субхонкулову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Дилнозу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 ч. 1 ст. 158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ей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 УК РФ (по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преступлению, совершенному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19.08.2024)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ч. 1 ст. 158 УК РФ (</w:t>
      </w:r>
      <w:r>
        <w:rPr>
          <w:rFonts w:ascii="Times New Roman" w:eastAsia="Times New Roman" w:hAnsi="Times New Roman" w:cs="Times New Roman"/>
          <w:sz w:val="28"/>
          <w:szCs w:val="28"/>
        </w:rPr>
        <w:t>по преступлению, совершенному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20.08.2024)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ч. 1 ст. 158 УК РФ (</w:t>
      </w:r>
      <w:r>
        <w:rPr>
          <w:rFonts w:ascii="Times New Roman" w:eastAsia="Times New Roman" w:hAnsi="Times New Roman" w:cs="Times New Roman"/>
          <w:sz w:val="28"/>
          <w:szCs w:val="28"/>
        </w:rPr>
        <w:t>по преступлению, совершенному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22.08.2024)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69 УК РФ, по совокупности преступлений, путем частичного сложения назначенных наказаний, окончательно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Субхонкуловой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Дилноз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Бунёдовн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Субхонкуловой </w:t>
      </w:r>
      <w:r>
        <w:rPr>
          <w:rFonts w:ascii="Times New Roman" w:eastAsia="Times New Roman" w:hAnsi="Times New Roman" w:cs="Times New Roman"/>
          <w:sz w:val="28"/>
          <w:szCs w:val="28"/>
        </w:rPr>
        <w:t>Дилнозе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Бунё</w:t>
      </w:r>
      <w:r>
        <w:rPr>
          <w:rFonts w:ascii="Times New Roman" w:eastAsia="Times New Roman" w:hAnsi="Times New Roman" w:cs="Times New Roman"/>
          <w:sz w:val="28"/>
          <w:szCs w:val="28"/>
        </w:rPr>
        <w:t>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 оставить прежнюю – подписку о невыезде и надлежащем поведении, а после вступления приговора в законную силу - отменить.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фрагментами видеозаписи от 20.08.2024,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фрагментами видеозаписи от 19.08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фрагментами видеозаписи от 22.08</w:t>
      </w:r>
      <w:r>
        <w:rPr>
          <w:rFonts w:ascii="Times New Roman" w:eastAsia="Times New Roman" w:hAnsi="Times New Roman" w:cs="Times New Roman"/>
          <w:sz w:val="28"/>
          <w:szCs w:val="28"/>
        </w:rPr>
        <w:t>.2024 –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Сургутский городской суд Ханты-Мансийского автономного округа – Югры в течение 15 суток со дня его провозглашения, а осужденным, содержащимся под стражей, - в тот же срок со дня вручения ему копии приговора,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апелляционного обжалования приговора осужденный вправе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ходатайствовать о своем участии в рассмотрении уголовного дела судом апелляционной инстанции.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округу – Югре (Сургутский ЛО МВД России на транспорте л/с 04871344900), ИНН 8602200379, КПП 860201001, банковский счёт (р/с) 03100643000000018700, наименование </w:t>
      </w:r>
      <w:r>
        <w:rPr>
          <w:rStyle w:val="cat-OrganizationNamegrp-85rplc-19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Ханты-Мансийскому автономному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Ханты-Мансийск, </w:t>
      </w:r>
      <w:r>
        <w:rPr>
          <w:rStyle w:val="cat-OrganizationNamegrp-86rplc-19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к/с 40102810245370000007, </w:t>
      </w:r>
      <w:r>
        <w:rPr>
          <w:rFonts w:ascii="Times New Roman" w:eastAsia="Times New Roman" w:hAnsi="Times New Roman" w:cs="Times New Roman"/>
          <w:sz w:val="28"/>
          <w:szCs w:val="28"/>
        </w:rPr>
        <w:t>КБК 18811603121019000140, УИН 18880386240250205678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20" w:after="0"/>
        <w:jc w:val="both"/>
        <w:rPr>
          <w:sz w:val="28"/>
          <w:szCs w:val="28"/>
        </w:rPr>
      </w:pPr>
    </w:p>
    <w:p>
      <w:pPr>
        <w:widowControl w:val="0"/>
        <w:spacing w:before="20" w:after="0"/>
        <w:jc w:val="both"/>
        <w:rPr>
          <w:sz w:val="28"/>
          <w:szCs w:val="28"/>
        </w:rPr>
      </w:pPr>
    </w:p>
    <w:p>
      <w:pPr>
        <w:widowControl w:val="0"/>
        <w:spacing w:before="2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r>
        <w:rPr>
          <w:rFonts w:ascii="Times New Roman" w:eastAsia="Times New Roman" w:hAnsi="Times New Roman" w:cs="Times New Roman"/>
          <w:sz w:val="28"/>
          <w:szCs w:val="28"/>
        </w:rPr>
        <w:t>Конева</w:t>
      </w:r>
    </w:p>
    <w:p>
      <w:pPr>
        <w:widowControl w:val="0"/>
        <w:spacing w:before="2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2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Конева</w:t>
      </w:r>
    </w:p>
    <w:p>
      <w:pPr>
        <w:widowControl w:val="0"/>
        <w:spacing w:before="2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13.03.2025</w:t>
      </w:r>
    </w:p>
    <w:p>
      <w:pPr>
        <w:widowControl w:val="0"/>
        <w:spacing w:before="20" w:after="0"/>
        <w:jc w:val="both"/>
        <w:rPr>
          <w:sz w:val="20"/>
          <w:szCs w:val="20"/>
        </w:rPr>
      </w:pPr>
    </w:p>
    <w:p>
      <w:pPr>
        <w:widowControl w:val="0"/>
        <w:spacing w:before="20" w:after="0"/>
        <w:jc w:val="both"/>
        <w:rPr>
          <w:sz w:val="20"/>
          <w:szCs w:val="20"/>
        </w:rPr>
      </w:pPr>
    </w:p>
    <w:p>
      <w:pPr>
        <w:widowControl w:val="0"/>
        <w:spacing w:before="2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sz w:val="20"/>
          <w:szCs w:val="20"/>
        </w:rPr>
        <w:t>0002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</w:p>
    <w:p>
      <w:pPr>
        <w:widowControl w:val="0"/>
        <w:spacing w:before="2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0"/>
          <w:szCs w:val="20"/>
        </w:rPr>
        <w:t>13.03.2025</w:t>
      </w:r>
    </w:p>
    <w:p>
      <w:pPr>
        <w:widowControl w:val="0"/>
        <w:spacing w:before="2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widowControl w:val="0"/>
        <w:spacing w:before="2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Д.П. Король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3rplc-12">
    <w:name w:val="cat-UserDefined grp-103 rplc-12"/>
    <w:basedOn w:val="DefaultParagraphFont"/>
  </w:style>
  <w:style w:type="character" w:customStyle="1" w:styleId="cat-OrganizationNamegrp-81rplc-20">
    <w:name w:val="cat-OrganizationName grp-81 rplc-20"/>
    <w:basedOn w:val="DefaultParagraphFont"/>
  </w:style>
  <w:style w:type="character" w:customStyle="1" w:styleId="cat-OrganizationNamegrp-82rplc-24">
    <w:name w:val="cat-OrganizationName grp-82 rplc-24"/>
    <w:basedOn w:val="DefaultParagraphFont"/>
  </w:style>
  <w:style w:type="character" w:customStyle="1" w:styleId="cat-UserDefinedgrp-104rplc-26">
    <w:name w:val="cat-UserDefined grp-104 rplc-26"/>
    <w:basedOn w:val="DefaultParagraphFont"/>
  </w:style>
  <w:style w:type="character" w:customStyle="1" w:styleId="cat-OrganizationNamegrp-82rplc-27">
    <w:name w:val="cat-OrganizationName grp-82 rplc-27"/>
    <w:basedOn w:val="DefaultParagraphFont"/>
  </w:style>
  <w:style w:type="character" w:customStyle="1" w:styleId="cat-UserDefinedgrp-105rplc-34">
    <w:name w:val="cat-UserDefined grp-105 rplc-34"/>
    <w:basedOn w:val="DefaultParagraphFont"/>
  </w:style>
  <w:style w:type="character" w:customStyle="1" w:styleId="cat-OrganizationNamegrp-81rplc-74">
    <w:name w:val="cat-OrganizationName grp-81 rplc-74"/>
    <w:basedOn w:val="DefaultParagraphFont"/>
  </w:style>
  <w:style w:type="character" w:customStyle="1" w:styleId="cat-OrganizationNamegrp-83rplc-77">
    <w:name w:val="cat-OrganizationName grp-83 rplc-77"/>
    <w:basedOn w:val="DefaultParagraphFont"/>
  </w:style>
  <w:style w:type="character" w:customStyle="1" w:styleId="cat-OrganizationNamegrp-84rplc-81">
    <w:name w:val="cat-OrganizationName grp-84 rplc-81"/>
    <w:basedOn w:val="DefaultParagraphFont"/>
  </w:style>
  <w:style w:type="character" w:customStyle="1" w:styleId="cat-UserDefinedgrp-106rplc-83">
    <w:name w:val="cat-UserDefined grp-106 rplc-83"/>
    <w:basedOn w:val="DefaultParagraphFont"/>
  </w:style>
  <w:style w:type="character" w:customStyle="1" w:styleId="cat-OrganizationNamegrp-84rplc-84">
    <w:name w:val="cat-OrganizationName grp-84 rplc-84"/>
    <w:basedOn w:val="DefaultParagraphFont"/>
  </w:style>
  <w:style w:type="character" w:customStyle="1" w:styleId="cat-OrganizationNamegrp-83rplc-100">
    <w:name w:val="cat-OrganizationName grp-83 rplc-100"/>
    <w:basedOn w:val="DefaultParagraphFont"/>
  </w:style>
  <w:style w:type="character" w:customStyle="1" w:styleId="cat-OrganizationNamegrp-81rplc-103">
    <w:name w:val="cat-OrganizationName grp-81 rplc-103"/>
    <w:basedOn w:val="DefaultParagraphFont"/>
  </w:style>
  <w:style w:type="character" w:customStyle="1" w:styleId="cat-OrganizationNamegrp-82rplc-107">
    <w:name w:val="cat-OrganizationName grp-82 rplc-107"/>
    <w:basedOn w:val="DefaultParagraphFont"/>
  </w:style>
  <w:style w:type="character" w:customStyle="1" w:styleId="cat-UserDefinedgrp-104rplc-109">
    <w:name w:val="cat-UserDefined grp-104 rplc-109"/>
    <w:basedOn w:val="DefaultParagraphFont"/>
  </w:style>
  <w:style w:type="character" w:customStyle="1" w:styleId="cat-OrganizationNamegrp-82rplc-110">
    <w:name w:val="cat-OrganizationName grp-82 rplc-110"/>
    <w:basedOn w:val="DefaultParagraphFont"/>
  </w:style>
  <w:style w:type="character" w:customStyle="1" w:styleId="cat-UserDefinedgrp-107rplc-118">
    <w:name w:val="cat-UserDefined grp-107 rplc-118"/>
    <w:basedOn w:val="DefaultParagraphFont"/>
  </w:style>
  <w:style w:type="character" w:customStyle="1" w:styleId="cat-OrganizationNamegrp-81rplc-147">
    <w:name w:val="cat-OrganizationName grp-81 rplc-147"/>
    <w:basedOn w:val="DefaultParagraphFont"/>
  </w:style>
  <w:style w:type="character" w:customStyle="1" w:styleId="cat-UserDefinedgrp-108rplc-155">
    <w:name w:val="cat-UserDefined grp-108 rplc-155"/>
    <w:basedOn w:val="DefaultParagraphFont"/>
  </w:style>
  <w:style w:type="character" w:customStyle="1" w:styleId="cat-OrganizationNamegrp-85rplc-197">
    <w:name w:val="cat-OrganizationName grp-85 rplc-197"/>
    <w:basedOn w:val="DefaultParagraphFont"/>
  </w:style>
  <w:style w:type="character" w:customStyle="1" w:styleId="cat-OrganizationNamegrp-86rplc-199">
    <w:name w:val="cat-OrganizationName grp-86 rplc-19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43_%D0%A3%D0%9A_%D0%A0%D0%A4" TargetMode="External" /><Relationship Id="rId5" Type="http://schemas.openxmlformats.org/officeDocument/2006/relationships/hyperlink" Target="https://rospravosudie.com/law/%D0%A1%D1%82%D0%B0%D1%82%D1%8C%D1%8F_60_%D0%A3%D0%9A_%D0%A0%D0%A4" TargetMode="Externa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